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10E" w:rsidRPr="00F67178" w:rsidRDefault="006276C4" w:rsidP="006276C4">
      <w:pPr>
        <w:pStyle w:val="a7"/>
        <w:ind w:left="420" w:firstLineChars="0" w:firstLine="0"/>
        <w:jc w:val="center"/>
        <w:rPr>
          <w:rFonts w:asciiTheme="minorEastAsia" w:hAnsiTheme="minorEastAsia"/>
          <w:b/>
          <w:sz w:val="32"/>
          <w:szCs w:val="24"/>
        </w:rPr>
      </w:pPr>
      <w:r w:rsidRPr="00F67178">
        <w:rPr>
          <w:rFonts w:asciiTheme="minorEastAsia" w:hAnsiTheme="minorEastAsia" w:hint="eastAsia"/>
          <w:b/>
          <w:sz w:val="32"/>
          <w:szCs w:val="24"/>
        </w:rPr>
        <w:t>东北师范大学本科教学服务系统操作说明</w:t>
      </w:r>
    </w:p>
    <w:p w:rsidR="006276C4" w:rsidRPr="00F67178" w:rsidRDefault="006276C4" w:rsidP="006276C4">
      <w:pPr>
        <w:pStyle w:val="a7"/>
        <w:ind w:left="420" w:firstLineChars="0" w:firstLine="0"/>
        <w:jc w:val="center"/>
        <w:rPr>
          <w:rFonts w:asciiTheme="minorEastAsia" w:hAnsiTheme="minorEastAsia"/>
          <w:b/>
          <w:sz w:val="32"/>
          <w:szCs w:val="24"/>
        </w:rPr>
      </w:pPr>
      <w:r w:rsidRPr="00F67178">
        <w:rPr>
          <w:rFonts w:asciiTheme="minorEastAsia" w:hAnsiTheme="minorEastAsia" w:hint="eastAsia"/>
          <w:b/>
          <w:sz w:val="32"/>
          <w:szCs w:val="24"/>
        </w:rPr>
        <w:t>转专业管理（</w:t>
      </w:r>
      <w:r w:rsidR="000859BC" w:rsidRPr="00F67178">
        <w:rPr>
          <w:rFonts w:asciiTheme="minorEastAsia" w:hAnsiTheme="minorEastAsia" w:hint="eastAsia"/>
          <w:b/>
          <w:sz w:val="32"/>
          <w:szCs w:val="24"/>
        </w:rPr>
        <w:t>学生</w:t>
      </w:r>
      <w:r w:rsidR="0027410E" w:rsidRPr="00F67178">
        <w:rPr>
          <w:rFonts w:asciiTheme="minorEastAsia" w:hAnsiTheme="minorEastAsia" w:hint="eastAsia"/>
          <w:b/>
          <w:sz w:val="32"/>
          <w:szCs w:val="24"/>
        </w:rPr>
        <w:t>端</w:t>
      </w:r>
      <w:r w:rsidRPr="00F67178">
        <w:rPr>
          <w:rFonts w:asciiTheme="minorEastAsia" w:hAnsiTheme="minorEastAsia" w:hint="eastAsia"/>
          <w:b/>
          <w:sz w:val="32"/>
          <w:szCs w:val="24"/>
        </w:rPr>
        <w:t>）</w:t>
      </w:r>
    </w:p>
    <w:p w:rsidR="000A7735" w:rsidRPr="00F67178" w:rsidRDefault="000A7735" w:rsidP="000A7735">
      <w:pPr>
        <w:pStyle w:val="a7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F67178">
        <w:rPr>
          <w:rFonts w:hint="eastAsia"/>
          <w:sz w:val="24"/>
          <w:szCs w:val="24"/>
        </w:rPr>
        <w:t>登录</w:t>
      </w:r>
    </w:p>
    <w:p w:rsidR="000A7735" w:rsidRPr="00F67178" w:rsidRDefault="000A7735" w:rsidP="000A7735">
      <w:pPr>
        <w:pStyle w:val="a7"/>
        <w:spacing w:line="360" w:lineRule="auto"/>
        <w:ind w:left="420" w:firstLineChars="0" w:firstLine="0"/>
        <w:rPr>
          <w:sz w:val="24"/>
          <w:szCs w:val="24"/>
        </w:rPr>
      </w:pPr>
      <w:r w:rsidRPr="00F67178">
        <w:rPr>
          <w:rFonts w:hint="eastAsia"/>
          <w:sz w:val="24"/>
          <w:szCs w:val="24"/>
        </w:rPr>
        <w:t>使用个人师大邮箱登录本科教学服务系统</w:t>
      </w:r>
      <w:hyperlink r:id="rId8" w:history="1">
        <w:r w:rsidRPr="00F67178">
          <w:rPr>
            <w:rStyle w:val="a6"/>
            <w:sz w:val="24"/>
            <w:szCs w:val="24"/>
          </w:rPr>
          <w:t>http://dsjx.nenu.edu.cn</w:t>
        </w:r>
      </w:hyperlink>
      <w:r w:rsidRPr="00F67178">
        <w:rPr>
          <w:rFonts w:hint="eastAsia"/>
          <w:sz w:val="24"/>
          <w:szCs w:val="24"/>
        </w:rPr>
        <w:t>，进入学籍管理模块。</w:t>
      </w:r>
    </w:p>
    <w:p w:rsidR="000A7735" w:rsidRPr="00F67178" w:rsidRDefault="000A7735" w:rsidP="00637218">
      <w:pPr>
        <w:jc w:val="center"/>
        <w:rPr>
          <w:sz w:val="24"/>
          <w:szCs w:val="24"/>
        </w:rPr>
      </w:pPr>
      <w:r w:rsidRPr="00F67178">
        <w:rPr>
          <w:noProof/>
          <w:sz w:val="24"/>
          <w:szCs w:val="24"/>
        </w:rPr>
        <w:drawing>
          <wp:inline distT="0" distB="0" distL="0" distR="0" wp14:anchorId="3926CEA1" wp14:editId="20D1C670">
            <wp:extent cx="4009145" cy="3043451"/>
            <wp:effectExtent l="19050" t="0" r="0" b="0"/>
            <wp:docPr id="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578" cy="304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0DE2" w:rsidRPr="00F67178" w:rsidRDefault="000A7735" w:rsidP="00221166">
      <w:pPr>
        <w:spacing w:line="360" w:lineRule="auto"/>
        <w:rPr>
          <w:sz w:val="24"/>
          <w:szCs w:val="24"/>
        </w:rPr>
      </w:pPr>
      <w:r w:rsidRPr="00F67178">
        <w:rPr>
          <w:rFonts w:hint="eastAsia"/>
          <w:sz w:val="24"/>
          <w:szCs w:val="24"/>
        </w:rPr>
        <w:t>二</w:t>
      </w:r>
      <w:r w:rsidR="00110DE2" w:rsidRPr="00F67178">
        <w:rPr>
          <w:rFonts w:hint="eastAsia"/>
          <w:sz w:val="24"/>
          <w:szCs w:val="24"/>
        </w:rPr>
        <w:t>、</w:t>
      </w:r>
      <w:r w:rsidR="000859BC" w:rsidRPr="00F67178">
        <w:rPr>
          <w:rFonts w:hint="eastAsia"/>
          <w:sz w:val="24"/>
          <w:szCs w:val="24"/>
        </w:rPr>
        <w:t>查看</w:t>
      </w:r>
      <w:r w:rsidRPr="00F67178">
        <w:rPr>
          <w:rFonts w:hint="eastAsia"/>
          <w:sz w:val="24"/>
          <w:szCs w:val="24"/>
        </w:rPr>
        <w:t>转专业</w:t>
      </w:r>
      <w:r w:rsidR="00F26151" w:rsidRPr="00F67178">
        <w:rPr>
          <w:rFonts w:hint="eastAsia"/>
          <w:sz w:val="24"/>
          <w:szCs w:val="24"/>
        </w:rPr>
        <w:t>计划</w:t>
      </w:r>
    </w:p>
    <w:p w:rsidR="00B65113" w:rsidRPr="00F67178" w:rsidRDefault="00221166" w:rsidP="00F67178">
      <w:pPr>
        <w:spacing w:line="360" w:lineRule="auto"/>
        <w:ind w:firstLineChars="200" w:firstLine="480"/>
        <w:rPr>
          <w:sz w:val="24"/>
          <w:szCs w:val="24"/>
        </w:rPr>
      </w:pPr>
      <w:r w:rsidRPr="00F67178">
        <w:rPr>
          <w:rFonts w:hint="eastAsia"/>
          <w:sz w:val="24"/>
          <w:szCs w:val="24"/>
        </w:rPr>
        <w:t>进入</w:t>
      </w:r>
      <w:r w:rsidR="000A7735" w:rsidRPr="00F67178">
        <w:rPr>
          <w:rFonts w:hint="eastAsia"/>
          <w:sz w:val="24"/>
          <w:szCs w:val="24"/>
        </w:rPr>
        <w:t>“</w:t>
      </w:r>
      <w:r w:rsidR="00F26151" w:rsidRPr="00F67178">
        <w:rPr>
          <w:rFonts w:hint="eastAsia"/>
          <w:sz w:val="24"/>
          <w:szCs w:val="24"/>
        </w:rPr>
        <w:t>转专业管理</w:t>
      </w:r>
      <w:r w:rsidR="000A7735" w:rsidRPr="00F67178">
        <w:rPr>
          <w:rFonts w:hint="eastAsia"/>
          <w:sz w:val="24"/>
          <w:szCs w:val="24"/>
        </w:rPr>
        <w:t>”</w:t>
      </w:r>
      <w:r w:rsidR="000859BC" w:rsidRPr="00F67178">
        <w:rPr>
          <w:rFonts w:hint="eastAsia"/>
          <w:sz w:val="24"/>
          <w:szCs w:val="24"/>
        </w:rPr>
        <w:t>后，点击页面上方的“转专业计划”，弹出网页框。可在线查看本学期各专业拟接收人数、转入条件、考核方式和报名人数等信息；也可以点击“打印”按钮，</w:t>
      </w:r>
      <w:proofErr w:type="gramStart"/>
      <w:r w:rsidR="000859BC" w:rsidRPr="00F67178">
        <w:rPr>
          <w:rFonts w:hint="eastAsia"/>
          <w:sz w:val="24"/>
          <w:szCs w:val="24"/>
        </w:rPr>
        <w:t>导出转专业</w:t>
      </w:r>
      <w:proofErr w:type="gramEnd"/>
      <w:r w:rsidR="000859BC" w:rsidRPr="00F67178">
        <w:rPr>
          <w:rFonts w:hint="eastAsia"/>
          <w:sz w:val="24"/>
          <w:szCs w:val="24"/>
        </w:rPr>
        <w:t>计划表，下载查看。</w:t>
      </w:r>
    </w:p>
    <w:p w:rsidR="00F67178" w:rsidRPr="00F67178" w:rsidRDefault="000859BC" w:rsidP="00F67178">
      <w:pPr>
        <w:jc w:val="center"/>
        <w:rPr>
          <w:rFonts w:hint="eastAsia"/>
          <w:sz w:val="24"/>
          <w:szCs w:val="24"/>
        </w:rPr>
      </w:pPr>
      <w:r w:rsidRPr="00F67178">
        <w:rPr>
          <w:noProof/>
          <w:sz w:val="24"/>
          <w:szCs w:val="24"/>
        </w:rPr>
        <w:drawing>
          <wp:inline distT="0" distB="0" distL="0" distR="0" wp14:anchorId="2AB68943" wp14:editId="37BC8943">
            <wp:extent cx="3804867" cy="2062967"/>
            <wp:effectExtent l="19050" t="0" r="5133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5507" cy="2063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12E" w:rsidRPr="00F67178" w:rsidRDefault="00F67178" w:rsidP="00F67178">
      <w:pPr>
        <w:rPr>
          <w:sz w:val="24"/>
          <w:szCs w:val="24"/>
        </w:rPr>
      </w:pPr>
      <w:r w:rsidRPr="00F67178">
        <w:rPr>
          <w:rFonts w:hint="eastAsia"/>
          <w:sz w:val="24"/>
          <w:szCs w:val="24"/>
        </w:rPr>
        <w:t>三、</w:t>
      </w:r>
      <w:r w:rsidR="000859BC" w:rsidRPr="00F67178">
        <w:rPr>
          <w:rFonts w:hint="eastAsia"/>
          <w:sz w:val="24"/>
          <w:szCs w:val="24"/>
        </w:rPr>
        <w:t>进行转专业申请</w:t>
      </w:r>
    </w:p>
    <w:p w:rsidR="000859BC" w:rsidRPr="00F67178" w:rsidRDefault="000859BC" w:rsidP="000859BC">
      <w:pPr>
        <w:pStyle w:val="a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F67178">
        <w:rPr>
          <w:rFonts w:hint="eastAsia"/>
          <w:sz w:val="24"/>
          <w:szCs w:val="24"/>
        </w:rPr>
        <w:t>点击“申请”，弹出申请表对话框，核对学号、姓名、照片等个人信息，</w:t>
      </w:r>
      <w:r w:rsidRPr="00F67178">
        <w:rPr>
          <w:rFonts w:hint="eastAsia"/>
          <w:sz w:val="24"/>
          <w:szCs w:val="24"/>
        </w:rPr>
        <w:lastRenderedPageBreak/>
        <w:t>填写或选择带红色</w:t>
      </w:r>
      <w:r w:rsidRPr="00F67178">
        <w:rPr>
          <w:rFonts w:hint="eastAsia"/>
          <w:sz w:val="24"/>
          <w:szCs w:val="24"/>
        </w:rPr>
        <w:t>*</w:t>
      </w:r>
      <w:r w:rsidRPr="00F67178">
        <w:rPr>
          <w:rFonts w:hint="eastAsia"/>
          <w:sz w:val="24"/>
          <w:szCs w:val="24"/>
        </w:rPr>
        <w:t>号的必填项。点击“保存”</w:t>
      </w:r>
      <w:r w:rsidR="0038484E" w:rsidRPr="00F67178">
        <w:rPr>
          <w:rFonts w:hint="eastAsia"/>
          <w:sz w:val="24"/>
          <w:szCs w:val="24"/>
        </w:rPr>
        <w:t>后仍可以修改，尚未提交</w:t>
      </w:r>
      <w:r w:rsidR="00925A90" w:rsidRPr="00F67178">
        <w:rPr>
          <w:rFonts w:hint="eastAsia"/>
          <w:sz w:val="24"/>
          <w:szCs w:val="24"/>
        </w:rPr>
        <w:t>；</w:t>
      </w:r>
      <w:r w:rsidR="0038484E" w:rsidRPr="00F67178">
        <w:rPr>
          <w:rFonts w:hint="eastAsia"/>
          <w:sz w:val="24"/>
          <w:szCs w:val="24"/>
        </w:rPr>
        <w:t>如需</w:t>
      </w:r>
      <w:proofErr w:type="gramStart"/>
      <w:r w:rsidR="0038484E" w:rsidRPr="00F67178">
        <w:rPr>
          <w:rFonts w:hint="eastAsia"/>
          <w:sz w:val="24"/>
          <w:szCs w:val="24"/>
        </w:rPr>
        <w:t>提交请点击</w:t>
      </w:r>
      <w:proofErr w:type="gramEnd"/>
      <w:r w:rsidR="0038484E" w:rsidRPr="00F67178">
        <w:rPr>
          <w:rFonts w:hint="eastAsia"/>
          <w:sz w:val="24"/>
          <w:szCs w:val="24"/>
        </w:rPr>
        <w:t>“保存并送审”。</w:t>
      </w:r>
    </w:p>
    <w:p w:rsidR="00623A9B" w:rsidRPr="00F67178" w:rsidRDefault="000859BC" w:rsidP="00637218">
      <w:pPr>
        <w:spacing w:line="360" w:lineRule="auto"/>
        <w:jc w:val="center"/>
        <w:rPr>
          <w:sz w:val="24"/>
          <w:szCs w:val="24"/>
        </w:rPr>
      </w:pPr>
      <w:r w:rsidRPr="00F67178">
        <w:rPr>
          <w:noProof/>
          <w:sz w:val="24"/>
          <w:szCs w:val="24"/>
        </w:rPr>
        <w:drawing>
          <wp:inline distT="0" distB="0" distL="0" distR="0" wp14:anchorId="56EA9279" wp14:editId="00022293">
            <wp:extent cx="4550410" cy="2888644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2888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484E" w:rsidRPr="00F67178" w:rsidRDefault="00637218" w:rsidP="0038484E">
      <w:pPr>
        <w:pStyle w:val="a7"/>
        <w:numPr>
          <w:ilvl w:val="0"/>
          <w:numId w:val="5"/>
        </w:numPr>
        <w:spacing w:line="360" w:lineRule="auto"/>
        <w:ind w:firstLineChars="0"/>
        <w:rPr>
          <w:sz w:val="24"/>
          <w:szCs w:val="24"/>
        </w:rPr>
      </w:pPr>
      <w:r w:rsidRPr="00F67178">
        <w:rPr>
          <w:rFonts w:hint="eastAsia"/>
          <w:sz w:val="24"/>
          <w:szCs w:val="24"/>
        </w:rPr>
        <w:t>申请成功，</w:t>
      </w:r>
      <w:r w:rsidR="0038484E" w:rsidRPr="00F67178">
        <w:rPr>
          <w:rFonts w:hint="eastAsia"/>
          <w:sz w:val="24"/>
          <w:szCs w:val="24"/>
        </w:rPr>
        <w:t>等待转出学院审核及考核通知。</w:t>
      </w:r>
    </w:p>
    <w:p w:rsidR="00637218" w:rsidRPr="00F67178" w:rsidRDefault="00637218" w:rsidP="00637218">
      <w:pPr>
        <w:widowControl/>
        <w:ind w:left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F67178">
        <w:rPr>
          <w:noProof/>
          <w:kern w:val="0"/>
          <w:sz w:val="24"/>
          <w:szCs w:val="24"/>
        </w:rPr>
        <w:drawing>
          <wp:inline distT="0" distB="0" distL="0" distR="0" wp14:anchorId="6CF5031E" wp14:editId="0E858C11">
            <wp:extent cx="5893597" cy="685800"/>
            <wp:effectExtent l="19050" t="0" r="0" b="0"/>
            <wp:docPr id="3" name="图片 1" descr="C:\Users\Administrator\AppData\Roaming\Tencent\Users\260334923\QQ\WinTemp\RichOle\L{P}Z_}9INQO@@HR7]B[9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AppData\Roaming\Tencent\Users\260334923\QQ\WinTemp\RichOle\L{P}Z_}9INQO@@HR7]B[9A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624" cy="6913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07AA" w:rsidRDefault="004B07AA" w:rsidP="00637218">
      <w:pPr>
        <w:spacing w:line="360" w:lineRule="auto"/>
        <w:ind w:left="420"/>
        <w:rPr>
          <w:rFonts w:hint="eastAsia"/>
          <w:sz w:val="24"/>
          <w:szCs w:val="24"/>
        </w:rPr>
      </w:pPr>
    </w:p>
    <w:p w:rsidR="00637218" w:rsidRDefault="00F67178" w:rsidP="00637218">
      <w:pPr>
        <w:spacing w:line="360" w:lineRule="auto"/>
        <w:ind w:left="420"/>
        <w:rPr>
          <w:rFonts w:hint="eastAsia"/>
          <w:sz w:val="24"/>
          <w:szCs w:val="24"/>
        </w:rPr>
      </w:pPr>
      <w:r w:rsidRPr="00F67178">
        <w:rPr>
          <w:rFonts w:hint="eastAsia"/>
          <w:sz w:val="24"/>
          <w:szCs w:val="24"/>
        </w:rPr>
        <w:t>四、转专业成功，申请更换学生证</w:t>
      </w:r>
    </w:p>
    <w:p w:rsidR="00605378" w:rsidRPr="00F67178" w:rsidRDefault="00605378" w:rsidP="00605378">
      <w:pPr>
        <w:spacing w:line="360" w:lineRule="auto"/>
        <w:ind w:leftChars="200" w:left="420"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转专业成功的学生，于</w:t>
      </w:r>
      <w:r w:rsidRPr="00F22392">
        <w:rPr>
          <w:rFonts w:hint="eastAsia"/>
          <w:b/>
          <w:sz w:val="24"/>
          <w:szCs w:val="24"/>
        </w:rPr>
        <w:t>2016</w:t>
      </w:r>
      <w:r w:rsidRPr="00F22392">
        <w:rPr>
          <w:rFonts w:hint="eastAsia"/>
          <w:b/>
          <w:sz w:val="24"/>
          <w:szCs w:val="24"/>
        </w:rPr>
        <w:t>年</w:t>
      </w:r>
      <w:r w:rsidRPr="00F22392">
        <w:rPr>
          <w:rFonts w:hint="eastAsia"/>
          <w:b/>
          <w:sz w:val="24"/>
          <w:szCs w:val="24"/>
        </w:rPr>
        <w:t>9</w:t>
      </w:r>
      <w:r w:rsidRPr="00F22392">
        <w:rPr>
          <w:rFonts w:hint="eastAsia"/>
          <w:b/>
          <w:sz w:val="24"/>
          <w:szCs w:val="24"/>
        </w:rPr>
        <w:t>月份</w:t>
      </w:r>
      <w:r>
        <w:rPr>
          <w:rFonts w:hint="eastAsia"/>
          <w:sz w:val="24"/>
          <w:szCs w:val="24"/>
        </w:rPr>
        <w:t>申请更换学生证。</w:t>
      </w:r>
    </w:p>
    <w:p w:rsidR="00F67178" w:rsidRPr="00F67178" w:rsidRDefault="00F67178" w:rsidP="00F67178">
      <w:pPr>
        <w:pStyle w:val="a7"/>
        <w:widowControl/>
        <w:numPr>
          <w:ilvl w:val="0"/>
          <w:numId w:val="6"/>
        </w:numPr>
        <w:spacing w:line="360" w:lineRule="auto"/>
        <w:ind w:firstLineChars="0"/>
        <w:jc w:val="left"/>
        <w:rPr>
          <w:noProof/>
          <w:sz w:val="24"/>
          <w:szCs w:val="24"/>
        </w:rPr>
      </w:pPr>
      <w:r w:rsidRPr="00F67178">
        <w:rPr>
          <w:rFonts w:hint="eastAsia"/>
          <w:noProof/>
          <w:sz w:val="24"/>
          <w:szCs w:val="24"/>
        </w:rPr>
        <w:t>选择学籍信息模块下的证件办理，点击申请。</w:t>
      </w:r>
      <w:bookmarkStart w:id="0" w:name="_GoBack"/>
      <w:bookmarkEnd w:id="0"/>
    </w:p>
    <w:p w:rsidR="00F67178" w:rsidRPr="00F67178" w:rsidRDefault="00F67178" w:rsidP="00F67178">
      <w:pPr>
        <w:pStyle w:val="a7"/>
        <w:spacing w:line="360" w:lineRule="auto"/>
        <w:ind w:left="780" w:firstLineChars="0" w:firstLine="0"/>
        <w:rPr>
          <w:rFonts w:hint="eastAsia"/>
          <w:sz w:val="24"/>
          <w:szCs w:val="24"/>
        </w:rPr>
      </w:pPr>
      <w:r w:rsidRPr="00F67178">
        <w:rPr>
          <w:noProof/>
          <w:sz w:val="24"/>
          <w:szCs w:val="24"/>
        </w:rPr>
        <w:drawing>
          <wp:inline distT="0" distB="0" distL="0" distR="0" wp14:anchorId="4A24C604" wp14:editId="7FCD59DF">
            <wp:extent cx="5274310" cy="150685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6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78" w:rsidRPr="00F67178" w:rsidRDefault="00F67178" w:rsidP="00F67178">
      <w:pPr>
        <w:pStyle w:val="a7"/>
        <w:numPr>
          <w:ilvl w:val="0"/>
          <w:numId w:val="6"/>
        </w:numPr>
        <w:spacing w:line="360" w:lineRule="auto"/>
        <w:ind w:firstLineChars="0"/>
        <w:rPr>
          <w:rFonts w:hint="eastAsia"/>
          <w:sz w:val="24"/>
          <w:szCs w:val="24"/>
        </w:rPr>
      </w:pPr>
      <w:r w:rsidRPr="00F67178">
        <w:rPr>
          <w:rFonts w:hint="eastAsia"/>
          <w:noProof/>
          <w:sz w:val="24"/>
          <w:szCs w:val="24"/>
        </w:rPr>
        <w:t>选择更换学生证，申请原因填写“转专业”</w:t>
      </w:r>
    </w:p>
    <w:p w:rsidR="00F67178" w:rsidRDefault="00F67178" w:rsidP="00F67178">
      <w:pPr>
        <w:pStyle w:val="a7"/>
        <w:spacing w:line="360" w:lineRule="auto"/>
        <w:ind w:left="780" w:firstLineChars="0" w:firstLine="0"/>
        <w:rPr>
          <w:rFonts w:hint="eastAsia"/>
          <w:sz w:val="24"/>
          <w:szCs w:val="24"/>
        </w:rPr>
      </w:pPr>
      <w:r>
        <w:rPr>
          <w:rFonts w:hint="eastAsia"/>
          <w:noProof/>
        </w:rPr>
        <w:lastRenderedPageBreak/>
        <w:drawing>
          <wp:inline distT="0" distB="0" distL="0" distR="0" wp14:anchorId="291EC7E4" wp14:editId="1CE73346">
            <wp:extent cx="5274310" cy="1508760"/>
            <wp:effectExtent l="0" t="0" r="0" b="0"/>
            <wp:docPr id="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78" w:rsidRPr="00B76F5E" w:rsidRDefault="00F67178" w:rsidP="00F67178">
      <w:pPr>
        <w:pStyle w:val="a7"/>
        <w:widowControl/>
        <w:numPr>
          <w:ilvl w:val="0"/>
          <w:numId w:val="6"/>
        </w:numPr>
        <w:ind w:firstLineChars="0"/>
        <w:jc w:val="left"/>
        <w:rPr>
          <w:noProof/>
          <w:sz w:val="24"/>
          <w:szCs w:val="24"/>
        </w:rPr>
      </w:pPr>
      <w:r w:rsidRPr="00B76F5E">
        <w:rPr>
          <w:rFonts w:hint="eastAsia"/>
          <w:noProof/>
          <w:sz w:val="24"/>
          <w:szCs w:val="24"/>
        </w:rPr>
        <w:t>申请成功，</w:t>
      </w:r>
      <w:r w:rsidRPr="00B76F5E">
        <w:rPr>
          <w:rFonts w:hint="eastAsia"/>
          <w:noProof/>
          <w:sz w:val="24"/>
          <w:szCs w:val="24"/>
        </w:rPr>
        <w:t>告知转入专业的</w:t>
      </w:r>
      <w:r w:rsidRPr="00B76F5E">
        <w:rPr>
          <w:rFonts w:hint="eastAsia"/>
          <w:noProof/>
          <w:sz w:val="24"/>
          <w:szCs w:val="24"/>
        </w:rPr>
        <w:t>辅导员</w:t>
      </w:r>
      <w:r w:rsidRPr="00B76F5E">
        <w:rPr>
          <w:rFonts w:hint="eastAsia"/>
          <w:noProof/>
          <w:sz w:val="24"/>
          <w:szCs w:val="24"/>
        </w:rPr>
        <w:t>进行</w:t>
      </w:r>
      <w:r w:rsidRPr="00B76F5E">
        <w:rPr>
          <w:rFonts w:hint="eastAsia"/>
          <w:noProof/>
          <w:sz w:val="24"/>
          <w:szCs w:val="24"/>
        </w:rPr>
        <w:t>审批</w:t>
      </w:r>
      <w:r w:rsidRPr="00B76F5E">
        <w:rPr>
          <w:rFonts w:hint="eastAsia"/>
          <w:noProof/>
          <w:sz w:val="24"/>
          <w:szCs w:val="24"/>
        </w:rPr>
        <w:t>，并等待学校审批。</w:t>
      </w:r>
    </w:p>
    <w:p w:rsidR="00F67178" w:rsidRPr="00B76F5E" w:rsidRDefault="00F67178" w:rsidP="00F67178">
      <w:pPr>
        <w:ind w:left="360"/>
        <w:rPr>
          <w:sz w:val="24"/>
          <w:szCs w:val="24"/>
        </w:rPr>
      </w:pPr>
      <w:r w:rsidRPr="00B76F5E">
        <w:rPr>
          <w:noProof/>
          <w:sz w:val="24"/>
          <w:szCs w:val="24"/>
        </w:rPr>
        <w:drawing>
          <wp:inline distT="0" distB="0" distL="0" distR="0" wp14:anchorId="3A9E4D5E" wp14:editId="660AE085">
            <wp:extent cx="5274310" cy="511090"/>
            <wp:effectExtent l="19050" t="0" r="2540" b="0"/>
            <wp:docPr id="6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1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78" w:rsidRPr="00B76F5E" w:rsidRDefault="00F67178" w:rsidP="00F67178">
      <w:pPr>
        <w:pStyle w:val="a7"/>
        <w:widowControl/>
        <w:numPr>
          <w:ilvl w:val="0"/>
          <w:numId w:val="6"/>
        </w:numPr>
        <w:ind w:firstLineChars="0"/>
        <w:jc w:val="left"/>
        <w:rPr>
          <w:noProof/>
          <w:sz w:val="24"/>
          <w:szCs w:val="24"/>
        </w:rPr>
      </w:pPr>
      <w:r w:rsidRPr="00B76F5E">
        <w:rPr>
          <w:rFonts w:hint="eastAsia"/>
          <w:noProof/>
          <w:sz w:val="24"/>
          <w:szCs w:val="24"/>
        </w:rPr>
        <w:t>查看审批结果，按照系统显示的时间、地点领取证件。</w:t>
      </w:r>
    </w:p>
    <w:p w:rsidR="00F67178" w:rsidRDefault="00F67178" w:rsidP="00F67178">
      <w:pPr>
        <w:ind w:left="360"/>
      </w:pPr>
      <w:r>
        <w:rPr>
          <w:rFonts w:hint="eastAsia"/>
          <w:noProof/>
        </w:rPr>
        <w:drawing>
          <wp:inline distT="0" distB="0" distL="0" distR="0" wp14:anchorId="374A5068" wp14:editId="38FB7F3F">
            <wp:extent cx="5274310" cy="482617"/>
            <wp:effectExtent l="19050" t="0" r="2540" b="0"/>
            <wp:docPr id="7" name="图片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2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78" w:rsidRDefault="00F67178" w:rsidP="00F67178">
      <w:pPr>
        <w:widowControl/>
        <w:jc w:val="left"/>
      </w:pPr>
    </w:p>
    <w:p w:rsidR="00F67178" w:rsidRPr="00F67178" w:rsidRDefault="00F67178" w:rsidP="00F67178">
      <w:pPr>
        <w:spacing w:line="360" w:lineRule="auto"/>
        <w:rPr>
          <w:rFonts w:hint="eastAsia"/>
          <w:sz w:val="24"/>
          <w:szCs w:val="24"/>
        </w:rPr>
      </w:pPr>
    </w:p>
    <w:p w:rsidR="00F67178" w:rsidRPr="00F67178" w:rsidRDefault="00F67178" w:rsidP="00F67178">
      <w:pPr>
        <w:spacing w:line="360" w:lineRule="auto"/>
        <w:rPr>
          <w:sz w:val="24"/>
          <w:szCs w:val="24"/>
        </w:rPr>
      </w:pPr>
    </w:p>
    <w:sectPr w:rsidR="00F67178" w:rsidRPr="00F67178" w:rsidSect="00CE04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1ED" w:rsidRDefault="00C241ED" w:rsidP="00B65113">
      <w:r>
        <w:separator/>
      </w:r>
    </w:p>
  </w:endnote>
  <w:endnote w:type="continuationSeparator" w:id="0">
    <w:p w:rsidR="00C241ED" w:rsidRDefault="00C241ED" w:rsidP="00B65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1ED" w:rsidRDefault="00C241ED" w:rsidP="00B65113">
      <w:r>
        <w:separator/>
      </w:r>
    </w:p>
  </w:footnote>
  <w:footnote w:type="continuationSeparator" w:id="0">
    <w:p w:rsidR="00C241ED" w:rsidRDefault="00C241ED" w:rsidP="00B651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E7DFA"/>
    <w:multiLevelType w:val="hybridMultilevel"/>
    <w:tmpl w:val="665EBB1C"/>
    <w:lvl w:ilvl="0" w:tplc="B232B78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276F75F2"/>
    <w:multiLevelType w:val="hybridMultilevel"/>
    <w:tmpl w:val="499AF230"/>
    <w:lvl w:ilvl="0" w:tplc="9D30EA9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8F415D4"/>
    <w:multiLevelType w:val="hybridMultilevel"/>
    <w:tmpl w:val="C8482FD6"/>
    <w:lvl w:ilvl="0" w:tplc="EC120F92">
      <w:start w:val="1"/>
      <w:numFmt w:val="japaneseCounting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3F8B7C6B"/>
    <w:multiLevelType w:val="hybridMultilevel"/>
    <w:tmpl w:val="CBCE2B06"/>
    <w:lvl w:ilvl="0" w:tplc="D0C2462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4401ABC"/>
    <w:multiLevelType w:val="hybridMultilevel"/>
    <w:tmpl w:val="4ABA1842"/>
    <w:lvl w:ilvl="0" w:tplc="2B70AE5A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2749E6"/>
    <w:multiLevelType w:val="hybridMultilevel"/>
    <w:tmpl w:val="0A2A5A4A"/>
    <w:lvl w:ilvl="0" w:tplc="3DD09FB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3EA332F"/>
    <w:multiLevelType w:val="hybridMultilevel"/>
    <w:tmpl w:val="2FDECB02"/>
    <w:lvl w:ilvl="0" w:tplc="FF26F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5113"/>
    <w:rsid w:val="00020200"/>
    <w:rsid w:val="00027723"/>
    <w:rsid w:val="0005517C"/>
    <w:rsid w:val="000566A3"/>
    <w:rsid w:val="000859BC"/>
    <w:rsid w:val="000A7735"/>
    <w:rsid w:val="000F4EEA"/>
    <w:rsid w:val="00110DE2"/>
    <w:rsid w:val="001807FA"/>
    <w:rsid w:val="00221166"/>
    <w:rsid w:val="0027410E"/>
    <w:rsid w:val="00343F98"/>
    <w:rsid w:val="0038484E"/>
    <w:rsid w:val="00464659"/>
    <w:rsid w:val="00475450"/>
    <w:rsid w:val="004B07AA"/>
    <w:rsid w:val="00597AF9"/>
    <w:rsid w:val="005B2864"/>
    <w:rsid w:val="005D5076"/>
    <w:rsid w:val="00605378"/>
    <w:rsid w:val="00623A9B"/>
    <w:rsid w:val="006276C4"/>
    <w:rsid w:val="00637218"/>
    <w:rsid w:val="00656B53"/>
    <w:rsid w:val="00826C9D"/>
    <w:rsid w:val="00865FA6"/>
    <w:rsid w:val="00872BBD"/>
    <w:rsid w:val="00874896"/>
    <w:rsid w:val="00886B20"/>
    <w:rsid w:val="00896E24"/>
    <w:rsid w:val="008C34F1"/>
    <w:rsid w:val="009162FC"/>
    <w:rsid w:val="00925A90"/>
    <w:rsid w:val="0096489D"/>
    <w:rsid w:val="0099265B"/>
    <w:rsid w:val="009B312E"/>
    <w:rsid w:val="00A228E7"/>
    <w:rsid w:val="00A33779"/>
    <w:rsid w:val="00AC2B22"/>
    <w:rsid w:val="00AD72BD"/>
    <w:rsid w:val="00B23558"/>
    <w:rsid w:val="00B45C9C"/>
    <w:rsid w:val="00B65113"/>
    <w:rsid w:val="00B76F5E"/>
    <w:rsid w:val="00C137C0"/>
    <w:rsid w:val="00C241ED"/>
    <w:rsid w:val="00CE0406"/>
    <w:rsid w:val="00CE51EE"/>
    <w:rsid w:val="00D772DD"/>
    <w:rsid w:val="00F22392"/>
    <w:rsid w:val="00F26151"/>
    <w:rsid w:val="00F67178"/>
    <w:rsid w:val="00F76DA1"/>
    <w:rsid w:val="00FD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406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B6511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651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6511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651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6511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B65113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10D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10DE2"/>
    <w:rPr>
      <w:sz w:val="18"/>
      <w:szCs w:val="18"/>
    </w:rPr>
  </w:style>
  <w:style w:type="character" w:styleId="a6">
    <w:name w:val="Hyperlink"/>
    <w:uiPriority w:val="99"/>
    <w:unhideWhenUsed/>
    <w:rsid w:val="000A7735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0A773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4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sjx.nenu.edu.cn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dbsd</dc:creator>
  <cp:lastModifiedBy>admin</cp:lastModifiedBy>
  <cp:revision>11</cp:revision>
  <dcterms:created xsi:type="dcterms:W3CDTF">2015-04-13T07:10:00Z</dcterms:created>
  <dcterms:modified xsi:type="dcterms:W3CDTF">2016-03-15T00:54:00Z</dcterms:modified>
</cp:coreProperties>
</file>