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ascii="方正小标宋简体" w:hAnsi="仿宋" w:eastAsia="方正小标宋简体"/>
          <w:sz w:val="32"/>
          <w:szCs w:val="32"/>
        </w:rPr>
      </w:pPr>
      <w:r>
        <w:rPr>
          <w:rFonts w:hint="eastAsia" w:ascii="黑体" w:hAnsi="黑体" w:eastAsia="黑体" w:cs="黑体"/>
          <w:sz w:val="32"/>
          <w:szCs w:val="32"/>
        </w:rPr>
        <w:t>附件1</w:t>
      </w: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44"/>
          <w:szCs w:val="44"/>
        </w:rPr>
      </w:pPr>
      <w:r>
        <w:rPr>
          <w:rFonts w:hint="eastAsia" w:ascii="方正小标宋简体" w:hAnsi="方正小标宋_GBK" w:eastAsia="方正小标宋简体" w:cs="Times New Roman"/>
          <w:kern w:val="0"/>
          <w:sz w:val="44"/>
          <w:szCs w:val="44"/>
        </w:rPr>
        <w:t>2022年</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w:t>
      </w: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rPr>
        <w:t>省级一流本科课程申报书</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w:t>
      </w:r>
      <w:r>
        <w:rPr>
          <w:rFonts w:hint="eastAsia" w:ascii="黑体" w:hAnsi="黑体" w:eastAsia="黑体"/>
          <w:sz w:val="32"/>
          <w:szCs w:val="36"/>
          <w:lang w:val="en-US" w:eastAsia="zh-CN"/>
        </w:rPr>
        <w:t>学院</w:t>
      </w:r>
      <w:r>
        <w:rPr>
          <w:rFonts w:hint="eastAsia" w:ascii="黑体" w:hAnsi="黑体" w:eastAsia="黑体"/>
          <w:sz w:val="32"/>
          <w:szCs w:val="36"/>
        </w:rPr>
        <w:t>（</w:t>
      </w:r>
      <w:r>
        <w:rPr>
          <w:rFonts w:hint="eastAsia" w:ascii="黑体" w:hAnsi="黑体" w:eastAsia="黑体"/>
          <w:color w:val="FF0000"/>
          <w:sz w:val="32"/>
          <w:szCs w:val="36"/>
        </w:rPr>
        <w:t>盖章</w:t>
      </w:r>
      <w:r>
        <w:rPr>
          <w:rFonts w:hint="eastAsia" w:ascii="黑体" w:hAnsi="黑体" w:eastAsia="黑体"/>
          <w:sz w:val="32"/>
          <w:szCs w:val="36"/>
        </w:rPr>
        <w:t>）：</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bookmarkStart w:id="0" w:name="_GoBack"/>
      <w:bookmarkEnd w:id="0"/>
    </w:p>
    <w:p>
      <w:pPr>
        <w:spacing w:line="288" w:lineRule="auto"/>
        <w:ind w:firstLine="1280" w:firstLineChars="400"/>
        <w:jc w:val="left"/>
        <w:rPr>
          <w:rFonts w:ascii="仿宋" w:hAnsi="仿宋" w:eastAsia="仿宋"/>
          <w:sz w:val="32"/>
          <w:szCs w:val="32"/>
        </w:rPr>
      </w:pPr>
      <w:r>
        <w:rPr>
          <w:rFonts w:ascii="黑体" w:hAnsi="黑体" w:eastAsia="黑体"/>
          <w:sz w:val="32"/>
          <w:szCs w:val="36"/>
        </w:rPr>
        <w:t>推荐</w:t>
      </w:r>
      <w:r>
        <w:rPr>
          <w:rFonts w:hint="eastAsia" w:ascii="黑体" w:hAnsi="黑体" w:eastAsia="黑体"/>
          <w:sz w:val="32"/>
          <w:szCs w:val="36"/>
        </w:rPr>
        <w:t>单位：</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吉林省教育厅</w:t>
      </w:r>
    </w:p>
    <w:p>
      <w:pPr>
        <w:spacing w:line="288" w:lineRule="auto"/>
        <w:jc w:val="center"/>
        <w:rPr>
          <w:rFonts w:ascii="黑体" w:hAnsi="黑体" w:eastAsia="黑体"/>
          <w:sz w:val="32"/>
          <w:szCs w:val="32"/>
        </w:rPr>
      </w:pPr>
      <w:r>
        <w:rPr>
          <w:rFonts w:ascii="黑体" w:hAnsi="黑体" w:eastAsia="黑体"/>
          <w:sz w:val="32"/>
          <w:szCs w:val="32"/>
        </w:rPr>
        <w:t>二○二</w:t>
      </w:r>
      <w:r>
        <w:rPr>
          <w:rFonts w:hint="eastAsia" w:ascii="黑体" w:hAnsi="黑体" w:eastAsia="黑体"/>
          <w:sz w:val="32"/>
          <w:szCs w:val="32"/>
        </w:rPr>
        <w:t>二</w:t>
      </w:r>
      <w:r>
        <w:rPr>
          <w:rFonts w:ascii="黑体" w:hAnsi="黑体" w:eastAsia="黑体"/>
          <w:sz w:val="32"/>
          <w:szCs w:val="32"/>
        </w:rPr>
        <w:t>年</w:t>
      </w:r>
      <w:r>
        <w:rPr>
          <w:rFonts w:hint="eastAsia" w:ascii="黑体" w:hAnsi="黑体" w:eastAsia="黑体"/>
          <w:sz w:val="32"/>
          <w:szCs w:val="32"/>
        </w:rPr>
        <w:t>十</w:t>
      </w:r>
      <w:r>
        <w:rPr>
          <w:rFonts w:ascii="黑体" w:hAnsi="黑体" w:eastAsia="黑体"/>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w:t>
      </w:r>
      <w:r>
        <w:rPr>
          <w:rFonts w:hint="eastAsia" w:ascii="仿宋_GB2312" w:hAnsi="黑体" w:eastAsia="仿宋_GB2312" w:cs="Times New Roman"/>
          <w:sz w:val="28"/>
        </w:rPr>
        <w:t>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校外评价意见（可选提供）</w:t>
            </w:r>
          </w:p>
          <w:p>
            <w:pPr>
              <w:pStyle w:val="14"/>
              <w:spacing w:line="288" w:lineRule="auto"/>
              <w:ind w:firstLine="480"/>
              <w:rPr>
                <w:rFonts w:ascii="仿宋" w:hAnsi="仿宋" w:eastAsia="仿宋"/>
                <w:sz w:val="24"/>
                <w:szCs w:val="24"/>
              </w:rPr>
            </w:pPr>
            <w:r>
              <w:rPr>
                <w:rFonts w:hint="eastAsia" w:ascii="仿宋_GB2312" w:hAnsi="仿宋_GB2312" w:eastAsia="仿宋_GB2312"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00749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1YzRhMzM4MzU0YTZlY2UzM2Y1YTQ3NzMxZGI1M2IifQ=="/>
  </w:docVars>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1300A"/>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5280C"/>
    <w:rsid w:val="00780870"/>
    <w:rsid w:val="00781106"/>
    <w:rsid w:val="00782964"/>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94251"/>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24DE"/>
    <w:rsid w:val="00CB3A81"/>
    <w:rsid w:val="00CC5D91"/>
    <w:rsid w:val="00CD383F"/>
    <w:rsid w:val="00CD3B03"/>
    <w:rsid w:val="00CE0764"/>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A2C73"/>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DEB320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 w:val="CFFC38CF"/>
    <w:rsid w:val="FE5ED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3202</Words>
  <Characters>3446</Characters>
  <Lines>30</Lines>
  <Paragraphs>8</Paragraphs>
  <TotalTime>3</TotalTime>
  <ScaleCrop>false</ScaleCrop>
  <LinksUpToDate>false</LinksUpToDate>
  <CharactersWithSpaces>3727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2021-04-10T02:13:00Z</dcterms:created>
  <dc:creator>uos</dc:creator>
  <cp:lastModifiedBy>亚丽</cp:lastModifiedBy>
  <cp:lastPrinted>2022-09-09T01:14:00Z</cp:lastPrinted>
  <dcterms:modified xsi:type="dcterms:W3CDTF">2022-09-16T01:08:28Z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ED853984D41347B2BA9F8DF0679C30DA</vt:lpwstr>
  </property>
</Properties>
</file>