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/>
          <w:bCs/>
          <w:color w:val="auto"/>
          <w:sz w:val="30"/>
          <w:szCs w:val="30"/>
          <w:lang w:val="en-US" w:eastAsia="zh-Hans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Hans"/>
        </w:rPr>
        <w:t>大学英语水平测试线上考试考生须知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auto"/>
          <w:sz w:val="28"/>
          <w:szCs w:val="28"/>
          <w:lang w:eastAsia="zh-Hans"/>
        </w:rPr>
      </w:pPr>
      <w:r>
        <w:rPr>
          <w:rFonts w:hint="default"/>
          <w:b/>
          <w:bCs/>
          <w:color w:val="auto"/>
          <w:sz w:val="28"/>
          <w:szCs w:val="28"/>
          <w:lang w:eastAsia="zh-Hans"/>
        </w:rPr>
        <w:t>2022</w:t>
      </w:r>
      <w:r>
        <w:rPr>
          <w:rFonts w:hint="eastAsia"/>
          <w:b/>
          <w:bCs/>
          <w:color w:val="auto"/>
          <w:sz w:val="28"/>
          <w:szCs w:val="28"/>
          <w:lang w:val="en-US" w:eastAsia="zh-Hans"/>
        </w:rPr>
        <w:t>.</w:t>
      </w:r>
      <w:r>
        <w:rPr>
          <w:rFonts w:hint="default"/>
          <w:b/>
          <w:bCs/>
          <w:color w:val="auto"/>
          <w:sz w:val="28"/>
          <w:szCs w:val="28"/>
          <w:lang w:eastAsia="zh-Hans"/>
        </w:rPr>
        <w:t>6</w:t>
      </w:r>
      <w:r>
        <w:rPr>
          <w:rFonts w:hint="eastAsia"/>
          <w:b/>
          <w:bCs/>
          <w:color w:val="auto"/>
          <w:sz w:val="28"/>
          <w:szCs w:val="28"/>
          <w:lang w:val="en-US" w:eastAsia="zh-Hans"/>
        </w:rPr>
        <w:t>.</w:t>
      </w:r>
      <w:r>
        <w:rPr>
          <w:rFonts w:hint="default"/>
          <w:b/>
          <w:bCs/>
          <w:color w:val="auto"/>
          <w:sz w:val="28"/>
          <w:szCs w:val="28"/>
          <w:lang w:eastAsia="zh-Hans"/>
        </w:rPr>
        <w:t>15</w:t>
      </w:r>
    </w:p>
    <w:p>
      <w:pPr>
        <w:numPr>
          <w:ilvl w:val="0"/>
          <w:numId w:val="1"/>
        </w:numPr>
        <w:rPr>
          <w:rFonts w:hint="default"/>
          <w:b/>
          <w:bCs/>
          <w:color w:val="auto"/>
          <w:sz w:val="28"/>
          <w:szCs w:val="28"/>
          <w:lang w:eastAsia="zh-Hans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Hans"/>
        </w:rPr>
        <w:t>考生须提前半个小时进入考试系统</w:t>
      </w:r>
      <w:r>
        <w:rPr>
          <w:rFonts w:hint="default"/>
          <w:b/>
          <w:bCs/>
          <w:color w:val="auto"/>
          <w:sz w:val="24"/>
          <w:szCs w:val="24"/>
          <w:lang w:eastAsia="zh-Hans"/>
        </w:rPr>
        <w:t>（13</w:t>
      </w:r>
      <w:r>
        <w:rPr>
          <w:rFonts w:hint="eastAsia"/>
          <w:b/>
          <w:bCs/>
          <w:color w:val="auto"/>
          <w:sz w:val="24"/>
          <w:szCs w:val="24"/>
          <w:lang w:val="en-US" w:eastAsia="zh-Hans"/>
        </w:rPr>
        <w:t>:</w:t>
      </w:r>
      <w:r>
        <w:rPr>
          <w:rFonts w:hint="default"/>
          <w:b/>
          <w:bCs/>
          <w:color w:val="auto"/>
          <w:sz w:val="24"/>
          <w:szCs w:val="24"/>
          <w:lang w:eastAsia="zh-Hans"/>
        </w:rPr>
        <w:t>30），</w:t>
      </w:r>
      <w:r>
        <w:rPr>
          <w:rFonts w:hint="eastAsia"/>
          <w:b/>
          <w:bCs/>
          <w:color w:val="auto"/>
          <w:sz w:val="24"/>
          <w:szCs w:val="24"/>
          <w:lang w:val="en-US" w:eastAsia="zh-Hans"/>
        </w:rPr>
        <w:t>做好考试材料准备并进行设备调试</w:t>
      </w:r>
      <w:r>
        <w:rPr>
          <w:rFonts w:hint="default"/>
          <w:b/>
          <w:bCs/>
          <w:color w:val="auto"/>
          <w:sz w:val="24"/>
          <w:szCs w:val="24"/>
          <w:lang w:eastAsia="zh-Hans"/>
        </w:rPr>
        <w:t>，</w:t>
      </w:r>
      <w:r>
        <w:rPr>
          <w:rFonts w:hint="eastAsia"/>
          <w:b/>
          <w:bCs/>
          <w:color w:val="auto"/>
          <w:sz w:val="24"/>
          <w:szCs w:val="24"/>
          <w:lang w:val="en-US" w:eastAsia="zh-Hans"/>
        </w:rPr>
        <w:t>具体要求如下</w:t>
      </w:r>
      <w:r>
        <w:rPr>
          <w:rFonts w:hint="default"/>
          <w:b/>
          <w:bCs/>
          <w:color w:val="auto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color w:val="auto"/>
          <w:lang w:eastAsia="zh-Hans"/>
        </w:rPr>
      </w:pPr>
      <w:r>
        <w:rPr>
          <w:rFonts w:hint="eastAsia"/>
          <w:color w:val="auto"/>
          <w:lang w:val="en-US" w:eastAsia="zh-Hans"/>
        </w:rPr>
        <w:t>考生尽量选择在安静整洁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光线明亮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环境封闭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不逆光的独立房间进行考试</w:t>
      </w:r>
      <w:r>
        <w:rPr>
          <w:rFonts w:hint="default"/>
          <w:color w:val="auto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color w:val="auto"/>
          <w:lang w:eastAsia="zh-Hans"/>
        </w:rPr>
      </w:pPr>
      <w:r>
        <w:rPr>
          <w:rFonts w:hint="eastAsia"/>
          <w:color w:val="auto"/>
          <w:lang w:val="en-US" w:eastAsia="zh-Hans"/>
        </w:rPr>
        <w:t>考试材料包括</w:t>
      </w:r>
      <w:r>
        <w:rPr>
          <w:rFonts w:hint="default"/>
          <w:color w:val="auto"/>
          <w:lang w:eastAsia="zh-Hans"/>
        </w:rPr>
        <w:t>：</w:t>
      </w:r>
      <w:r>
        <w:rPr>
          <w:rFonts w:hint="eastAsia"/>
          <w:color w:val="auto"/>
          <w:lang w:val="en-US" w:eastAsia="zh-Hans"/>
        </w:rPr>
        <w:t>笔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空白草纸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考生身份证件</w:t>
      </w:r>
      <w:r>
        <w:rPr>
          <w:rFonts w:hint="default"/>
          <w:color w:val="auto"/>
          <w:lang w:eastAsia="zh-Hans"/>
        </w:rPr>
        <w:t>（</w:t>
      </w:r>
      <w:r>
        <w:rPr>
          <w:rFonts w:hint="eastAsia"/>
          <w:color w:val="auto"/>
          <w:lang w:val="en-US" w:eastAsia="zh-Hans"/>
        </w:rPr>
        <w:t>一卡通</w:t>
      </w:r>
      <w:r>
        <w:rPr>
          <w:rFonts w:hint="default"/>
          <w:color w:val="auto"/>
          <w:lang w:eastAsia="zh-Hans"/>
        </w:rPr>
        <w:t>/</w:t>
      </w:r>
      <w:r>
        <w:rPr>
          <w:rFonts w:hint="eastAsia"/>
          <w:color w:val="auto"/>
          <w:lang w:val="en-US" w:eastAsia="zh-Hans"/>
        </w:rPr>
        <w:t>身份证</w:t>
      </w:r>
      <w:r>
        <w:rPr>
          <w:rFonts w:hint="default"/>
          <w:color w:val="auto"/>
          <w:lang w:eastAsia="zh-Hans"/>
        </w:rPr>
        <w:t>）</w:t>
      </w:r>
      <w:r>
        <w:rPr>
          <w:rFonts w:hint="eastAsia"/>
          <w:color w:val="auto"/>
          <w:lang w:val="en-US" w:eastAsia="zh-Hans"/>
        </w:rPr>
        <w:t>以及作答用电脑及监考手机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此外不能有其他与考试无关的任何电子设备或纸质材料</w:t>
      </w:r>
      <w:r>
        <w:rPr>
          <w:rFonts w:hint="default"/>
          <w:color w:val="auto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color w:val="auto"/>
          <w:lang w:eastAsia="zh-Hans"/>
        </w:rPr>
      </w:pPr>
      <w:r>
        <w:rPr>
          <w:rFonts w:hint="default" w:eastAsiaTheme="minorEastAsia"/>
          <w:color w:val="auto"/>
          <w:lang w:eastAsia="zh-Hans"/>
        </w:rPr>
        <w:t>电脑端</w:t>
      </w:r>
      <w:r>
        <w:rPr>
          <w:rFonts w:hint="eastAsia"/>
          <w:color w:val="auto"/>
          <w:lang w:val="en-US" w:eastAsia="zh-Hans"/>
        </w:rPr>
        <w:t>使用谷歌浏览器登陆讯飞Ai</w:t>
      </w:r>
      <w:r>
        <w:rPr>
          <w:rFonts w:hint="default"/>
          <w:color w:val="auto"/>
          <w:lang w:val="en-US" w:eastAsia="zh-Hans"/>
        </w:rPr>
        <w:t>考试平台www.fifedu.com</w:t>
      </w:r>
      <w:r>
        <w:rPr>
          <w:rFonts w:hint="eastAsia"/>
          <w:color w:val="auto"/>
          <w:lang w:val="en-US" w:eastAsia="zh-Hans"/>
        </w:rPr>
        <w:t>进行考试作答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人脸识别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实时抓拍等</w:t>
      </w:r>
      <w:r>
        <w:rPr>
          <w:rFonts w:hint="default"/>
          <w:color w:val="auto"/>
          <w:lang w:eastAsia="zh-Hans"/>
        </w:rPr>
        <w:t>。</w:t>
      </w:r>
      <w:r>
        <w:rPr>
          <w:rFonts w:hint="eastAsia"/>
          <w:color w:val="auto"/>
          <w:lang w:val="en-US" w:eastAsia="zh-Hans"/>
        </w:rPr>
        <w:t>电脑端</w:t>
      </w:r>
      <w:r>
        <w:rPr>
          <w:rFonts w:hint="default" w:eastAsiaTheme="minorEastAsia"/>
          <w:color w:val="auto"/>
          <w:lang w:eastAsia="zh-Hans"/>
        </w:rPr>
        <w:t>摄像头应正对考生，能完整拍摄到</w:t>
      </w:r>
      <w:r>
        <w:rPr>
          <w:rFonts w:hint="default"/>
          <w:color w:val="auto"/>
          <w:lang w:val="en-US" w:eastAsia="zh-Hans"/>
        </w:rPr>
        <w:t>考生上半身</w:t>
      </w:r>
      <w:r>
        <w:rPr>
          <w:rFonts w:hint="default"/>
          <w:color w:val="auto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监考手机登陆腾讯会议接受视频监考。考生进入线上会议考场前须修改参会名为“姓名+学号”。监考手机摆放在考生侧方，利用手机支架、三脚架或其他物品进行固定，距离考生1米左右，与考生呈30度角，横屏设置，并设置屏幕自动旋转</w:t>
      </w:r>
      <w:r>
        <w:rPr>
          <w:rFonts w:hint="eastAsia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可采集到电脑屏幕、考生双手、考生上半身和桌面的画面，手机视角不可过低、不可过远、不可过近、不可对着后背。拍摄角度示意图</w:t>
      </w:r>
      <w:r>
        <w:rPr>
          <w:rFonts w:hint="eastAsia"/>
          <w:color w:val="auto"/>
          <w:lang w:val="en-US" w:eastAsia="zh-CN"/>
        </w:rPr>
        <w:t>如下：</w:t>
      </w:r>
    </w:p>
    <w:p>
      <w:pPr>
        <w:jc w:val="center"/>
        <w:rPr>
          <w:rFonts w:hint="default"/>
          <w:color w:val="auto"/>
          <w:lang w:eastAsia="zh-Hans"/>
        </w:rPr>
      </w:pPr>
      <w:r>
        <w:rPr>
          <w:rFonts w:hint="default"/>
          <w:color w:val="auto"/>
          <w:lang w:eastAsia="zh-Hans"/>
        </w:rPr>
        <w:drawing>
          <wp:inline distT="0" distB="0" distL="114300" distR="114300">
            <wp:extent cx="2514600" cy="2260600"/>
            <wp:effectExtent l="0" t="0" r="0" b="0"/>
            <wp:docPr id="5" name="图片 5" descr="截屏2022-05-20 21.28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屏2022-05-20 21.28.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考生可准备紧急通话手机一部（条件允许前提下），用于紧急联系监考教师、授课教师，确保考试期间电量充足、联系畅通；该手机在笔试期间须设置为免打扰模式（将监考教师电话号码设为允许来电），并放置于桌面监考教师可见位置。提前保存监考教师电话，该手机不能用做监考手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b/>
          <w:bCs/>
          <w:color w:val="auto"/>
          <w:sz w:val="24"/>
          <w:szCs w:val="24"/>
          <w:lang w:eastAsia="zh-Hans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Hans"/>
        </w:rPr>
        <w:t>考生须知晓考试注意事项</w:t>
      </w:r>
      <w:r>
        <w:rPr>
          <w:rFonts w:hint="default"/>
          <w:b/>
          <w:bCs/>
          <w:color w:val="auto"/>
          <w:sz w:val="24"/>
          <w:szCs w:val="24"/>
          <w:lang w:eastAsia="zh-Hans"/>
        </w:rPr>
        <w:t>，</w:t>
      </w:r>
      <w:r>
        <w:rPr>
          <w:rFonts w:hint="eastAsia"/>
          <w:b/>
          <w:bCs/>
          <w:color w:val="auto"/>
          <w:sz w:val="24"/>
          <w:szCs w:val="24"/>
          <w:lang w:val="en-US" w:eastAsia="zh-Hans"/>
        </w:rPr>
        <w:t>内容如下</w:t>
      </w:r>
      <w:r>
        <w:rPr>
          <w:rFonts w:hint="default"/>
          <w:b/>
          <w:bCs/>
          <w:color w:val="auto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本场考试时间为</w:t>
      </w:r>
      <w:r>
        <w:rPr>
          <w:rFonts w:hint="default"/>
          <w:b/>
          <w:bCs/>
          <w:color w:val="auto"/>
          <w:lang w:eastAsia="zh-Hans"/>
        </w:rPr>
        <w:t>14</w:t>
      </w:r>
      <w:r>
        <w:rPr>
          <w:rFonts w:hint="eastAsia"/>
          <w:b/>
          <w:bCs/>
          <w:color w:val="auto"/>
          <w:lang w:val="en-US" w:eastAsia="zh-Hans"/>
        </w:rPr>
        <w:t>:00-1</w:t>
      </w:r>
      <w:r>
        <w:rPr>
          <w:rFonts w:hint="default"/>
          <w:b/>
          <w:bCs/>
          <w:color w:val="auto"/>
          <w:lang w:eastAsia="zh-Hans"/>
        </w:rPr>
        <w:t>6</w:t>
      </w:r>
      <w:r>
        <w:rPr>
          <w:rFonts w:hint="eastAsia"/>
          <w:b/>
          <w:bCs/>
          <w:color w:val="auto"/>
          <w:lang w:val="en-US" w:eastAsia="zh-Hans"/>
        </w:rPr>
        <w:t>:4</w:t>
      </w:r>
      <w:r>
        <w:rPr>
          <w:rFonts w:hint="default"/>
          <w:b/>
          <w:bCs/>
          <w:color w:val="auto"/>
          <w:lang w:eastAsia="zh-Hans"/>
        </w:rPr>
        <w:t>0</w:t>
      </w:r>
      <w:r>
        <w:rPr>
          <w:rFonts w:hint="eastAsia"/>
          <w:b/>
          <w:bCs/>
          <w:color w:val="auto"/>
          <w:lang w:val="en-US" w:eastAsia="zh-Hans"/>
        </w:rPr>
        <w:t>（16</w:t>
      </w:r>
      <w:r>
        <w:rPr>
          <w:rFonts w:hint="default"/>
          <w:b/>
          <w:bCs/>
          <w:color w:val="auto"/>
          <w:lang w:eastAsia="zh-Hans"/>
        </w:rPr>
        <w:t>0</w:t>
      </w:r>
      <w:r>
        <w:rPr>
          <w:rFonts w:hint="eastAsia"/>
          <w:b/>
          <w:bCs/>
          <w:color w:val="auto"/>
          <w:lang w:val="en-US" w:eastAsia="zh-Hans"/>
        </w:rPr>
        <w:t>分钟）</w:t>
      </w:r>
      <w:r>
        <w:rPr>
          <w:rFonts w:hint="eastAsia"/>
          <w:color w:val="auto"/>
          <w:lang w:val="en-US" w:eastAsia="zh-Hans"/>
        </w:rPr>
        <w:t>，开考</w:t>
      </w:r>
      <w:r>
        <w:rPr>
          <w:rFonts w:hint="default"/>
          <w:color w:val="auto"/>
          <w:lang w:val="en-US" w:eastAsia="zh-Hans"/>
        </w:rPr>
        <w:t>20</w:t>
      </w:r>
      <w:r>
        <w:rPr>
          <w:rFonts w:hint="eastAsia"/>
          <w:color w:val="auto"/>
          <w:lang w:val="en-US" w:eastAsia="zh-Hans"/>
        </w:rPr>
        <w:t>分钟后不许进入考场</w:t>
      </w:r>
      <w:r>
        <w:rPr>
          <w:rFonts w:hint="default"/>
          <w:color w:val="auto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普通类听力考试时段为</w:t>
      </w:r>
      <w:r>
        <w:rPr>
          <w:rFonts w:hint="default"/>
          <w:b/>
          <w:bCs/>
          <w:color w:val="auto"/>
          <w:lang w:eastAsia="zh-Hans"/>
        </w:rPr>
        <w:t>14</w:t>
      </w:r>
      <w:r>
        <w:rPr>
          <w:rFonts w:hint="eastAsia"/>
          <w:b/>
          <w:bCs/>
          <w:color w:val="auto"/>
          <w:lang w:val="en-US" w:eastAsia="zh-Hans"/>
        </w:rPr>
        <w:t>:00-</w:t>
      </w:r>
      <w:r>
        <w:rPr>
          <w:rFonts w:hint="default"/>
          <w:b/>
          <w:bCs/>
          <w:color w:val="auto"/>
          <w:lang w:eastAsia="zh-Hans"/>
        </w:rPr>
        <w:t>14</w:t>
      </w:r>
      <w:r>
        <w:rPr>
          <w:rFonts w:hint="eastAsia"/>
          <w:b/>
          <w:bCs/>
          <w:color w:val="auto"/>
          <w:lang w:val="en-US" w:eastAsia="zh-Hans"/>
        </w:rPr>
        <w:t>:30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术科类听力考试时段为</w:t>
      </w:r>
      <w:r>
        <w:rPr>
          <w:rFonts w:hint="default"/>
          <w:b/>
          <w:bCs/>
          <w:color w:val="auto"/>
          <w:lang w:eastAsia="zh-Hans"/>
        </w:rPr>
        <w:t>14</w:t>
      </w:r>
      <w:r>
        <w:rPr>
          <w:rFonts w:hint="eastAsia"/>
          <w:b/>
          <w:bCs/>
          <w:color w:val="auto"/>
          <w:lang w:val="en-US" w:eastAsia="zh-Hans"/>
        </w:rPr>
        <w:t>:00-</w:t>
      </w:r>
      <w:r>
        <w:rPr>
          <w:rFonts w:hint="default"/>
          <w:b/>
          <w:bCs/>
          <w:color w:val="auto"/>
          <w:lang w:eastAsia="zh-Hans"/>
        </w:rPr>
        <w:t>14</w:t>
      </w:r>
      <w:r>
        <w:rPr>
          <w:rFonts w:hint="eastAsia"/>
          <w:b/>
          <w:bCs/>
          <w:color w:val="auto"/>
          <w:lang w:val="en-US" w:eastAsia="zh-Hans"/>
        </w:rPr>
        <w:t>:25</w:t>
      </w:r>
      <w:r>
        <w:rPr>
          <w:rFonts w:hint="eastAsia"/>
          <w:color w:val="auto"/>
          <w:lang w:val="en-US" w:eastAsia="zh-Hans"/>
        </w:rPr>
        <w:t>，其他时间内不能做答听力，听力材料只播放一遍。听力考试过程中监考教师将全体静音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考完后考生须自动解除静音或遵循监考教师指令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全体解除静音</w:t>
      </w:r>
      <w:r>
        <w:rPr>
          <w:rFonts w:hint="default"/>
          <w:color w:val="auto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考试全程不允许佩戴耳麦或耳</w:t>
      </w:r>
      <w:r>
        <w:rPr>
          <w:rFonts w:hint="eastAsia"/>
          <w:b w:val="0"/>
          <w:bCs w:val="0"/>
          <w:color w:val="auto"/>
          <w:lang w:val="en-US" w:eastAsia="zh-Hans"/>
        </w:rPr>
        <w:t>机</w:t>
      </w:r>
      <w:r>
        <w:rPr>
          <w:rFonts w:hint="default"/>
          <w:b w:val="0"/>
          <w:bCs w:val="0"/>
          <w:color w:val="auto"/>
          <w:lang w:eastAsia="zh-Hans"/>
        </w:rPr>
        <w:t>、</w:t>
      </w:r>
      <w:r>
        <w:rPr>
          <w:rFonts w:hint="eastAsia"/>
          <w:b w:val="0"/>
          <w:bCs w:val="0"/>
          <w:color w:val="auto"/>
          <w:lang w:val="en-US" w:eastAsia="zh-Hans"/>
        </w:rPr>
        <w:t>口罩</w:t>
      </w:r>
      <w:r>
        <w:rPr>
          <w:rFonts w:hint="default"/>
          <w:b w:val="0"/>
          <w:bCs w:val="0"/>
          <w:color w:val="auto"/>
          <w:lang w:eastAsia="zh-Hans"/>
        </w:rPr>
        <w:t>、</w:t>
      </w:r>
      <w:r>
        <w:rPr>
          <w:rFonts w:hint="eastAsia"/>
          <w:b w:val="0"/>
          <w:bCs w:val="0"/>
          <w:color w:val="auto"/>
          <w:lang w:val="en-US" w:eastAsia="zh-Hans"/>
        </w:rPr>
        <w:t>头发不得遮挡面部和双耳</w:t>
      </w:r>
      <w:r>
        <w:rPr>
          <w:rFonts w:hint="default"/>
          <w:b w:val="0"/>
          <w:bCs w:val="0"/>
          <w:color w:val="auto"/>
          <w:lang w:eastAsia="zh-Hans"/>
        </w:rPr>
        <w:t>、</w:t>
      </w:r>
      <w:r>
        <w:rPr>
          <w:rFonts w:hint="eastAsia"/>
          <w:b w:val="0"/>
          <w:bCs w:val="0"/>
          <w:color w:val="auto"/>
          <w:lang w:val="en-US" w:eastAsia="zh-Hans"/>
        </w:rPr>
        <w:t>不得佩戴智能手表</w:t>
      </w:r>
      <w:r>
        <w:rPr>
          <w:rFonts w:hint="default"/>
          <w:b w:val="0"/>
          <w:bCs w:val="0"/>
          <w:color w:val="auto"/>
          <w:lang w:eastAsia="zh-Hans"/>
        </w:rPr>
        <w:t>、</w:t>
      </w:r>
      <w:r>
        <w:rPr>
          <w:rFonts w:hint="eastAsia"/>
          <w:b w:val="0"/>
          <w:bCs w:val="0"/>
          <w:color w:val="auto"/>
          <w:lang w:val="en-US" w:eastAsia="zh-Hans"/>
        </w:rPr>
        <w:t>手环以及智能眼镜等</w:t>
      </w:r>
      <w:r>
        <w:rPr>
          <w:rFonts w:hint="default"/>
          <w:b w:val="0"/>
          <w:bCs w:val="0"/>
          <w:color w:val="auto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切屏三次系统将自动交卷</w:t>
      </w:r>
      <w:r>
        <w:rPr>
          <w:rFonts w:hint="default"/>
          <w:color w:val="auto"/>
          <w:lang w:val="en-US" w:eastAsia="zh-Hans"/>
        </w:rPr>
        <w:t>，</w:t>
      </w:r>
      <w:r>
        <w:rPr>
          <w:rFonts w:hint="eastAsia"/>
          <w:color w:val="auto"/>
          <w:lang w:val="en-US" w:eastAsia="zh-Hans"/>
        </w:rPr>
        <w:t>答卷过程中请不要将答题页面最小化或打开其他页面，电脑声音须事先调整至适当音量</w:t>
      </w:r>
      <w:r>
        <w:rPr>
          <w:rFonts w:hint="default"/>
          <w:color w:val="auto"/>
          <w:lang w:val="en-US" w:eastAsia="zh-Hans"/>
        </w:rPr>
        <w:t>，</w:t>
      </w:r>
      <w:r>
        <w:rPr>
          <w:rFonts w:hint="eastAsia"/>
          <w:color w:val="auto"/>
          <w:lang w:val="en-US" w:eastAsia="zh-Hans"/>
        </w:rPr>
        <w:t>并将微信、QQ等软件关闭或卸载，否则系统将视作切屏</w:t>
      </w:r>
      <w:r>
        <w:rPr>
          <w:rFonts w:hint="default"/>
          <w:color w:val="auto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考生不得使用带词语联想功能的输入法或翻译软件</w:t>
      </w:r>
      <w:r>
        <w:rPr>
          <w:rFonts w:hint="default"/>
          <w:color w:val="auto"/>
          <w:lang w:val="en-US" w:eastAsia="zh-Hans"/>
        </w:rPr>
        <w:t>，</w:t>
      </w:r>
      <w:r>
        <w:rPr>
          <w:rFonts w:hint="eastAsia"/>
          <w:color w:val="auto"/>
          <w:lang w:val="en-US" w:eastAsia="zh-Hans"/>
        </w:rPr>
        <w:t>系统自动记录切屏，一经发现一律按作弊处理，禁止继续考试。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default"/>
          <w:color w:val="auto"/>
          <w:lang w:eastAsia="zh-Hans"/>
        </w:rPr>
      </w:pPr>
      <w:r>
        <w:rPr>
          <w:rFonts w:hint="eastAsia"/>
          <w:color w:val="auto"/>
          <w:lang w:val="en-US" w:eastAsia="zh-Hans"/>
        </w:rPr>
        <w:t>监考手机考试中“麦克风”、“扬声器”和“摄像头”全部开启，禁止使用虚拟背景或背景虚化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确保网络畅通、电量充足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不能处于飞行模式及休眠模式，不可设置为息屏退出会议室。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禁止对考试内容及过程进行录音或录像，禁止对外传播考试内容等相关信息。违者按作弊处理</w:t>
      </w:r>
      <w:r>
        <w:rPr>
          <w:rFonts w:hint="default"/>
          <w:color w:val="auto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作答填空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翻译和作文</w:t>
      </w:r>
      <w:r>
        <w:rPr>
          <w:rFonts w:hint="eastAsia"/>
          <w:b w:val="0"/>
          <w:bCs w:val="0"/>
          <w:color w:val="auto"/>
          <w:lang w:val="en-US" w:eastAsia="zh-Hans"/>
        </w:rPr>
        <w:t>使用键盘输入</w:t>
      </w:r>
      <w:r>
        <w:rPr>
          <w:rFonts w:hint="eastAsia"/>
          <w:color w:val="auto"/>
          <w:lang w:val="en-US" w:eastAsia="zh-Hans"/>
        </w:rPr>
        <w:t>，要求书写规范</w:t>
      </w:r>
      <w:r>
        <w:rPr>
          <w:rFonts w:hint="default"/>
          <w:color w:val="auto"/>
          <w:lang w:eastAsia="zh-Hans"/>
        </w:rPr>
        <w:t>、</w:t>
      </w:r>
      <w:r>
        <w:rPr>
          <w:rFonts w:hint="eastAsia"/>
          <w:color w:val="auto"/>
          <w:lang w:val="en-US" w:eastAsia="zh-Hans"/>
        </w:rPr>
        <w:t>段落分明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请注意正确使用英文标点和空格、区分大小写。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线上考试原则上不允许提前交卷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答完后</w:t>
      </w:r>
      <w:bookmarkStart w:id="0" w:name="_GoBack"/>
      <w:bookmarkEnd w:id="0"/>
      <w:r>
        <w:rPr>
          <w:rFonts w:hint="eastAsia"/>
          <w:color w:val="auto"/>
          <w:lang w:val="en-US" w:eastAsia="zh-Hans"/>
        </w:rPr>
        <w:t>请仔细核对每道题均已作答</w:t>
      </w:r>
      <w:r>
        <w:rPr>
          <w:rFonts w:hint="default"/>
          <w:color w:val="auto"/>
          <w:lang w:eastAsia="zh-Hans"/>
        </w:rPr>
        <w:t>，</w:t>
      </w:r>
      <w:r>
        <w:rPr>
          <w:rFonts w:hint="eastAsia"/>
          <w:color w:val="auto"/>
          <w:lang w:val="en-US" w:eastAsia="zh-Hans"/>
        </w:rPr>
        <w:t>考试时间截止系统自动交卷。</w:t>
      </w:r>
      <w:r>
        <w:rPr>
          <w:rFonts w:hint="eastAsia"/>
          <w:color w:val="auto"/>
          <w:lang w:eastAsia="zh-Hans"/>
        </w:rPr>
        <w:t>开考后因特殊情况确需离开的，须征得监考教师同意后方可交卷离开，不得再返回线上考场。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考生在整个考试过程中不得擅自离开视频监控范围，如有紧急问题，可先在手机腾讯会议中问询、请示监考教师，如腾讯会议掉线可直接利用紧急通话手机拨打考试紧急联系电话。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交卷后，接到监考</w:t>
      </w:r>
      <w:r>
        <w:rPr>
          <w:rFonts w:hint="default"/>
          <w:color w:val="auto"/>
          <w:lang w:eastAsia="zh-Hans"/>
        </w:rPr>
        <w:t>教师</w:t>
      </w:r>
      <w:r>
        <w:rPr>
          <w:rFonts w:hint="eastAsia"/>
          <w:color w:val="auto"/>
          <w:lang w:val="en-US" w:eastAsia="zh-Hans"/>
        </w:rPr>
        <w:t>指令才能离开座位</w:t>
      </w:r>
      <w:r>
        <w:rPr>
          <w:rFonts w:hint="default"/>
          <w:color w:val="auto"/>
          <w:lang w:eastAsia="zh-Hans"/>
        </w:rPr>
        <w:t>。</w:t>
      </w:r>
      <w:r>
        <w:rPr>
          <w:rFonts w:hint="eastAsia"/>
          <w:color w:val="auto"/>
          <w:lang w:val="en-US" w:eastAsia="zh-Hans"/>
        </w:rPr>
        <w:t>监考老师宣布考试结束后，方可退出系统。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" w:hanging="525" w:hangingChars="25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考生未按规定要求打开摄像头、未按规定时间交卷、中途未按规定擅自接打电话、离开考试平台、利用考试设备做与考试无关操作、使用考试过程中禁用设备，系统自动识别或由监考教师查出，均视为违纪行为。本场考试无效，该门课程成绩按零分计入，并按照《东北师范大学学生违纪惩处办法》规定严肃处理。</w:t>
      </w:r>
    </w:p>
    <w:p>
      <w:pPr>
        <w:jc w:val="both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23390"/>
    <w:multiLevelType w:val="singleLevel"/>
    <w:tmpl w:val="A5E2339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FFEA52C"/>
    <w:multiLevelType w:val="singleLevel"/>
    <w:tmpl w:val="3FFEA52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FBB1CDA"/>
    <w:multiLevelType w:val="singleLevel"/>
    <w:tmpl w:val="7FBB1CD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BFA5B7"/>
    <w:rsid w:val="1B7F0222"/>
    <w:rsid w:val="5F43B7D2"/>
    <w:rsid w:val="6767C5DC"/>
    <w:rsid w:val="767BE546"/>
    <w:rsid w:val="77FE2CAE"/>
    <w:rsid w:val="7FDFF380"/>
    <w:rsid w:val="7FF5BB95"/>
    <w:rsid w:val="BAED4133"/>
    <w:rsid w:val="E3E4B72F"/>
    <w:rsid w:val="EDBFA5B7"/>
    <w:rsid w:val="EEAD3043"/>
    <w:rsid w:val="EFFF5852"/>
    <w:rsid w:val="F4BB7139"/>
    <w:rsid w:val="F6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759</Characters>
  <Lines>0</Lines>
  <Paragraphs>0</Paragraphs>
  <TotalTime>7</TotalTime>
  <ScaleCrop>false</ScaleCrop>
  <LinksUpToDate>false</LinksUpToDate>
  <CharactersWithSpaces>759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2022-05-13T23:56:00Z</dcterms:created>
  <dc:creator>18604491979</dc:creator>
  <cp:lastModifiedBy>18604491979</cp:lastModifiedBy>
  <dcterms:modified xsi:type="dcterms:W3CDTF">2022-05-29T22:44:06Z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