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8"/>
        <w:rPr>
          <w:rFonts w:hint="default" w:cs="宋体" w:asciiTheme="minorEastAsia" w:hAnsiTheme="minorEastAsia" w:eastAsiaTheme="minorEastAsia"/>
          <w:b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lang w:eastAsia="zh-CN"/>
        </w:rPr>
        <w:t>附件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lang w:val="en-US" w:eastAsia="zh-CN"/>
        </w:rPr>
        <w:t>1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  <w:t>东北师范大学本科生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</w:rPr>
        <w:t>创新创业实践学分认定申请表</w:t>
      </w:r>
    </w:p>
    <w:tbl>
      <w:tblPr>
        <w:tblStyle w:val="5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44"/>
        <w:gridCol w:w="1740"/>
        <w:gridCol w:w="1275"/>
        <w:gridCol w:w="150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号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业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申请类型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学科竞赛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论文著作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实践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科技发明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学术交流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集体项目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是（共   人，本人排名为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是否冲抵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专业选修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课学分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申请学分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305" w:type="dxa"/>
            <w:vAlign w:val="center"/>
          </w:tcPr>
          <w:p>
            <w:pPr>
              <w:pStyle w:val="4"/>
              <w:spacing w:beforeLines="20" w:afterLines="20"/>
              <w:ind w:right="11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eastAsiaTheme="minorEastAsia"/>
                <w:lang w:eastAsia="zh-CN"/>
              </w:rPr>
              <w:t>申请</w:t>
            </w:r>
            <w:r>
              <w:rPr>
                <w:rFonts w:hint="eastAsia" w:eastAsiaTheme="minorEastAsia"/>
              </w:rPr>
              <w:t>说明</w:t>
            </w:r>
          </w:p>
        </w:tc>
        <w:tc>
          <w:tcPr>
            <w:tcW w:w="7464" w:type="dxa"/>
            <w:gridSpan w:val="5"/>
            <w:vAlign w:val="top"/>
          </w:tcPr>
          <w:p>
            <w:pPr>
              <w:pStyle w:val="4"/>
              <w:spacing w:beforeLines="20" w:afterLines="20"/>
              <w:ind w:right="113" w:firstLine="240" w:firstLineChars="1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（简要说明实践活动的组织单位，开展时间，活动内容、申请人在活动中的作用及获奖情况等）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489" w:type="dxa"/>
            <w:gridSpan w:val="3"/>
            <w:vAlign w:val="center"/>
          </w:tcPr>
          <w:p>
            <w:pPr>
              <w:pStyle w:val="4"/>
              <w:spacing w:beforeLines="20" w:afterLines="20"/>
              <w:ind w:right="113"/>
              <w:jc w:val="center"/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申请人说明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pStyle w:val="4"/>
              <w:spacing w:beforeLines="20" w:afterLines="20"/>
              <w:ind w:right="113" w:firstLine="241" w:firstLineChars="100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4489" w:type="dxa"/>
            <w:gridSpan w:val="3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本人承诺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以上所填内容与所附证明材料完全属实！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right"/>
              <w:textAlignment w:val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right"/>
              <w:textAlignment w:val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申请人签名：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40" w:firstLineChars="100"/>
              <w:jc w:val="right"/>
              <w:textAlignment w:val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年  月  日</w:t>
            </w:r>
          </w:p>
        </w:tc>
        <w:tc>
          <w:tcPr>
            <w:tcW w:w="428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（盖章）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40" w:firstLineChars="100"/>
              <w:jc w:val="right"/>
              <w:textAlignment w:val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4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相关部门意见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4489" w:type="dxa"/>
            <w:gridSpan w:val="3"/>
            <w:vMerge w:val="restart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（盖章）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年   月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日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认定学分：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448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428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（盖章）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年   月   日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宋体" w:hAnsi="宋体"/>
          <w:szCs w:val="21"/>
        </w:rPr>
        <w:t>备注：相关部门指校团委、</w:t>
      </w:r>
      <w:r>
        <w:rPr>
          <w:rFonts w:hint="eastAsia" w:ascii="宋体" w:hAnsi="宋体"/>
          <w:szCs w:val="21"/>
          <w:lang w:eastAsia="zh-CN"/>
        </w:rPr>
        <w:t>科技处</w:t>
      </w:r>
      <w:r>
        <w:rPr>
          <w:rFonts w:hint="eastAsia" w:ascii="宋体" w:hAnsi="宋体"/>
          <w:szCs w:val="21"/>
        </w:rPr>
        <w:t>等，学院根据申请学分类型分别提交审核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02"/>
    <w:rsid w:val="001B4D29"/>
    <w:rsid w:val="006C263C"/>
    <w:rsid w:val="00E137A1"/>
    <w:rsid w:val="00E13DCA"/>
    <w:rsid w:val="00FF3B02"/>
    <w:rsid w:val="082C53CD"/>
    <w:rsid w:val="09A57129"/>
    <w:rsid w:val="125C2064"/>
    <w:rsid w:val="1F4F5D98"/>
    <w:rsid w:val="2BFF2965"/>
    <w:rsid w:val="36464F5A"/>
    <w:rsid w:val="39FC412E"/>
    <w:rsid w:val="5D731B59"/>
    <w:rsid w:val="6D9D7326"/>
    <w:rsid w:val="7A707E10"/>
    <w:rsid w:val="7ED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2017-03-30T01:18:00Z</dcterms:created>
  <dc:creator>admin</dc:creator>
  <cp:lastModifiedBy>野草莓</cp:lastModifiedBy>
  <cp:lastPrinted>2019-12-12T02:20:00Z</cp:lastPrinted>
  <dcterms:modified xsi:type="dcterms:W3CDTF">2019-12-12T02:22:08Z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